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84" w:rsidRDefault="00C738D8" w:rsidP="00C738D8">
      <w:pPr>
        <w:jc w:val="center"/>
        <w:rPr>
          <w:b/>
        </w:rPr>
      </w:pPr>
      <w:r>
        <w:rPr>
          <w:b/>
        </w:rPr>
        <w:t>“Priscilla and the Wimps”</w:t>
      </w:r>
    </w:p>
    <w:p w:rsidR="00C738D8" w:rsidRDefault="00C738D8" w:rsidP="00C738D8">
      <w:pPr>
        <w:jc w:val="center"/>
        <w:rPr>
          <w:b/>
        </w:rPr>
      </w:pPr>
      <w:r>
        <w:rPr>
          <w:b/>
        </w:rPr>
        <w:t>Chunk Practice</w:t>
      </w:r>
    </w:p>
    <w:p w:rsidR="00C738D8" w:rsidRDefault="00C738D8" w:rsidP="00C738D8">
      <w:pPr>
        <w:jc w:val="center"/>
        <w:rPr>
          <w:b/>
        </w:rPr>
      </w:pPr>
    </w:p>
    <w:p w:rsidR="00C738D8" w:rsidRDefault="00C738D8" w:rsidP="00AE20D9">
      <w:r>
        <w:t xml:space="preserve">Below, you have been provided with a topic sentence and concrete detail for </w:t>
      </w:r>
      <w:r w:rsidR="00AE20D9">
        <w:t>two separate</w:t>
      </w:r>
      <w:r>
        <w:t xml:space="preserve"> chunk</w:t>
      </w:r>
      <w:r w:rsidR="00AE20D9">
        <w:t>s</w:t>
      </w:r>
      <w:r>
        <w:t>.  Using the information you have been provided, complete the chunk by adding two commentary sentences that support the concrete detail given, and show the connection that exists between the concrete detail and original topic sentence.</w:t>
      </w:r>
    </w:p>
    <w:p w:rsidR="00AE20D9" w:rsidRDefault="00AE20D9" w:rsidP="00AE20D9"/>
    <w:p w:rsidR="00C738D8" w:rsidRPr="00B26EE0" w:rsidRDefault="00B26EE0" w:rsidP="00B26EE0">
      <w:r>
        <w:t>1)</w:t>
      </w:r>
    </w:p>
    <w:tbl>
      <w:tblPr>
        <w:tblStyle w:val="TableGrid"/>
        <w:tblW w:w="0" w:type="auto"/>
        <w:tblLook w:val="04A0" w:firstRow="1" w:lastRow="0" w:firstColumn="1" w:lastColumn="0" w:noHBand="0" w:noVBand="1"/>
      </w:tblPr>
      <w:tblGrid>
        <w:gridCol w:w="1728"/>
        <w:gridCol w:w="7128"/>
      </w:tblGrid>
      <w:tr w:rsidR="00C738D8" w:rsidRPr="00B26EE0" w:rsidTr="00C738D8">
        <w:tc>
          <w:tcPr>
            <w:tcW w:w="1728" w:type="dxa"/>
          </w:tcPr>
          <w:p w:rsidR="00C738D8" w:rsidRPr="00B26EE0" w:rsidRDefault="00C738D8" w:rsidP="00C738D8">
            <w:pPr>
              <w:jc w:val="center"/>
              <w:rPr>
                <w:b/>
                <w:sz w:val="28"/>
              </w:rPr>
            </w:pPr>
            <w:r w:rsidRPr="00B26EE0">
              <w:rPr>
                <w:b/>
                <w:sz w:val="28"/>
              </w:rPr>
              <w:t>TS</w:t>
            </w:r>
          </w:p>
        </w:tc>
        <w:tc>
          <w:tcPr>
            <w:tcW w:w="7128" w:type="dxa"/>
          </w:tcPr>
          <w:p w:rsidR="00C738D8" w:rsidRPr="00B26EE0" w:rsidRDefault="00AE20D9" w:rsidP="00AE20D9">
            <w:pPr>
              <w:jc w:val="both"/>
              <w:rPr>
                <w:b/>
                <w:sz w:val="28"/>
              </w:rPr>
            </w:pPr>
            <w:r w:rsidRPr="00B26EE0">
              <w:rPr>
                <w:b/>
                <w:sz w:val="28"/>
              </w:rPr>
              <w:t>Priscilla is brave to confront Monk and his thugs.</w:t>
            </w:r>
          </w:p>
          <w:p w:rsidR="00AE20D9" w:rsidRPr="00B26EE0" w:rsidRDefault="00AE20D9" w:rsidP="00AE20D9">
            <w:pPr>
              <w:jc w:val="both"/>
              <w:rPr>
                <w:b/>
                <w:sz w:val="28"/>
              </w:rPr>
            </w:pPr>
          </w:p>
        </w:tc>
      </w:tr>
      <w:tr w:rsidR="00C738D8" w:rsidRPr="00B26EE0" w:rsidTr="00C738D8">
        <w:tc>
          <w:tcPr>
            <w:tcW w:w="1728" w:type="dxa"/>
          </w:tcPr>
          <w:p w:rsidR="00C738D8" w:rsidRPr="00B26EE0" w:rsidRDefault="00C738D8" w:rsidP="00C738D8">
            <w:pPr>
              <w:jc w:val="center"/>
              <w:rPr>
                <w:b/>
                <w:sz w:val="28"/>
              </w:rPr>
            </w:pPr>
            <w:r w:rsidRPr="00B26EE0">
              <w:rPr>
                <w:b/>
                <w:sz w:val="28"/>
              </w:rPr>
              <w:t>CD</w:t>
            </w:r>
          </w:p>
        </w:tc>
        <w:tc>
          <w:tcPr>
            <w:tcW w:w="7128" w:type="dxa"/>
          </w:tcPr>
          <w:p w:rsidR="00C738D8" w:rsidRPr="00B26EE0" w:rsidRDefault="00AE20D9" w:rsidP="00AE20D9">
            <w:pPr>
              <w:jc w:val="both"/>
              <w:rPr>
                <w:b/>
                <w:sz w:val="28"/>
              </w:rPr>
            </w:pPr>
            <w:r w:rsidRPr="00B26EE0">
              <w:rPr>
                <w:b/>
                <w:sz w:val="28"/>
              </w:rPr>
              <w:t xml:space="preserve">For example, she hits the </w:t>
            </w:r>
            <w:proofErr w:type="spellStart"/>
            <w:r w:rsidRPr="00B26EE0">
              <w:rPr>
                <w:b/>
                <w:sz w:val="28"/>
              </w:rPr>
              <w:t>Kobra</w:t>
            </w:r>
            <w:proofErr w:type="spellEnd"/>
            <w:r w:rsidRPr="00B26EE0">
              <w:rPr>
                <w:b/>
                <w:sz w:val="28"/>
              </w:rPr>
              <w:t xml:space="preserve"> with her hand and makes him let go of Melvin.</w:t>
            </w:r>
          </w:p>
          <w:p w:rsidR="00AE20D9" w:rsidRPr="00B26EE0" w:rsidRDefault="00AE20D9" w:rsidP="00AE20D9">
            <w:pPr>
              <w:jc w:val="both"/>
              <w:rPr>
                <w:b/>
                <w:sz w:val="28"/>
              </w:rPr>
            </w:pPr>
          </w:p>
        </w:tc>
      </w:tr>
      <w:tr w:rsidR="00C738D8" w:rsidRPr="00B26EE0" w:rsidTr="00C738D8">
        <w:tc>
          <w:tcPr>
            <w:tcW w:w="1728" w:type="dxa"/>
          </w:tcPr>
          <w:p w:rsidR="00C738D8" w:rsidRPr="00B26EE0" w:rsidRDefault="00C738D8" w:rsidP="00C738D8">
            <w:pPr>
              <w:jc w:val="center"/>
              <w:rPr>
                <w:b/>
                <w:sz w:val="28"/>
              </w:rPr>
            </w:pPr>
            <w:r w:rsidRPr="00B26EE0">
              <w:rPr>
                <w:b/>
                <w:sz w:val="28"/>
              </w:rPr>
              <w:t>CM</w:t>
            </w:r>
          </w:p>
        </w:tc>
        <w:tc>
          <w:tcPr>
            <w:tcW w:w="7128" w:type="dxa"/>
          </w:tcPr>
          <w:p w:rsidR="00C738D8" w:rsidRPr="00B26EE0" w:rsidRDefault="00AE20D9" w:rsidP="00AE20D9">
            <w:pPr>
              <w:jc w:val="both"/>
              <w:rPr>
                <w:b/>
                <w:sz w:val="28"/>
              </w:rPr>
            </w:pPr>
            <w:r w:rsidRPr="00B26EE0">
              <w:rPr>
                <w:b/>
                <w:sz w:val="28"/>
              </w:rPr>
              <w:t>This shows that…</w:t>
            </w:r>
          </w:p>
          <w:p w:rsidR="00AE20D9" w:rsidRPr="00B26EE0" w:rsidRDefault="00AE20D9" w:rsidP="00AE20D9">
            <w:pPr>
              <w:jc w:val="both"/>
              <w:rPr>
                <w:b/>
                <w:sz w:val="28"/>
              </w:rPr>
            </w:pPr>
          </w:p>
          <w:p w:rsidR="00AE20D9" w:rsidRPr="00B26EE0" w:rsidRDefault="00AE20D9" w:rsidP="00AE20D9">
            <w:pPr>
              <w:jc w:val="both"/>
              <w:rPr>
                <w:b/>
                <w:sz w:val="28"/>
              </w:rPr>
            </w:pPr>
          </w:p>
          <w:p w:rsidR="00AE20D9" w:rsidRPr="00B26EE0" w:rsidRDefault="00AE20D9" w:rsidP="00AE20D9">
            <w:pPr>
              <w:jc w:val="both"/>
              <w:rPr>
                <w:b/>
                <w:sz w:val="28"/>
              </w:rPr>
            </w:pPr>
          </w:p>
        </w:tc>
      </w:tr>
      <w:tr w:rsidR="00C738D8" w:rsidRPr="00B26EE0" w:rsidTr="00C738D8">
        <w:tc>
          <w:tcPr>
            <w:tcW w:w="1728" w:type="dxa"/>
          </w:tcPr>
          <w:p w:rsidR="00C738D8" w:rsidRPr="00B26EE0" w:rsidRDefault="00C738D8" w:rsidP="00C738D8">
            <w:pPr>
              <w:jc w:val="center"/>
              <w:rPr>
                <w:b/>
                <w:sz w:val="28"/>
              </w:rPr>
            </w:pPr>
            <w:r w:rsidRPr="00B26EE0">
              <w:rPr>
                <w:b/>
                <w:sz w:val="28"/>
              </w:rPr>
              <w:t>CM</w:t>
            </w:r>
          </w:p>
        </w:tc>
        <w:tc>
          <w:tcPr>
            <w:tcW w:w="7128" w:type="dxa"/>
          </w:tcPr>
          <w:p w:rsidR="00C738D8" w:rsidRPr="00B26EE0" w:rsidRDefault="00AE20D9" w:rsidP="00AE20D9">
            <w:pPr>
              <w:jc w:val="both"/>
              <w:rPr>
                <w:b/>
                <w:sz w:val="28"/>
              </w:rPr>
            </w:pPr>
            <w:r w:rsidRPr="00B26EE0">
              <w:rPr>
                <w:b/>
                <w:sz w:val="28"/>
              </w:rPr>
              <w:t>This is important because…</w:t>
            </w:r>
          </w:p>
          <w:p w:rsidR="00AE20D9" w:rsidRPr="00B26EE0" w:rsidRDefault="00AE20D9" w:rsidP="00AE20D9">
            <w:pPr>
              <w:jc w:val="both"/>
              <w:rPr>
                <w:b/>
                <w:sz w:val="28"/>
              </w:rPr>
            </w:pPr>
          </w:p>
          <w:p w:rsidR="00AE20D9" w:rsidRPr="00B26EE0" w:rsidRDefault="00AE20D9" w:rsidP="00AE20D9">
            <w:pPr>
              <w:jc w:val="both"/>
              <w:rPr>
                <w:b/>
                <w:sz w:val="28"/>
              </w:rPr>
            </w:pPr>
          </w:p>
          <w:p w:rsidR="00AE20D9" w:rsidRPr="00B26EE0" w:rsidRDefault="00AE20D9" w:rsidP="00AE20D9">
            <w:pPr>
              <w:jc w:val="both"/>
              <w:rPr>
                <w:b/>
                <w:sz w:val="28"/>
              </w:rPr>
            </w:pPr>
          </w:p>
        </w:tc>
      </w:tr>
    </w:tbl>
    <w:p w:rsidR="00AE20D9" w:rsidRDefault="00AE20D9" w:rsidP="00C738D8">
      <w:pPr>
        <w:jc w:val="center"/>
        <w:rPr>
          <w:b/>
        </w:rPr>
      </w:pPr>
    </w:p>
    <w:p w:rsidR="00B26EE0" w:rsidRPr="00B26EE0" w:rsidRDefault="00B26EE0" w:rsidP="00B26EE0">
      <w:pPr>
        <w:jc w:val="both"/>
      </w:pPr>
      <w:r w:rsidRPr="00B26EE0">
        <w:t>2)</w:t>
      </w:r>
    </w:p>
    <w:tbl>
      <w:tblPr>
        <w:tblStyle w:val="TableGrid"/>
        <w:tblW w:w="0" w:type="auto"/>
        <w:tblLook w:val="04A0" w:firstRow="1" w:lastRow="0" w:firstColumn="1" w:lastColumn="0" w:noHBand="0" w:noVBand="1"/>
      </w:tblPr>
      <w:tblGrid>
        <w:gridCol w:w="1728"/>
        <w:gridCol w:w="7128"/>
      </w:tblGrid>
      <w:tr w:rsidR="00B26EE0" w:rsidRPr="00B26EE0" w:rsidTr="00B26EE0">
        <w:tc>
          <w:tcPr>
            <w:tcW w:w="1728" w:type="dxa"/>
          </w:tcPr>
          <w:p w:rsidR="00B26EE0" w:rsidRPr="00B26EE0" w:rsidRDefault="00B26EE0" w:rsidP="00B26EE0">
            <w:pPr>
              <w:jc w:val="center"/>
              <w:rPr>
                <w:b/>
                <w:sz w:val="28"/>
              </w:rPr>
            </w:pPr>
            <w:r w:rsidRPr="00B26EE0">
              <w:rPr>
                <w:b/>
                <w:sz w:val="28"/>
              </w:rPr>
              <w:t>TS</w:t>
            </w:r>
          </w:p>
        </w:tc>
        <w:tc>
          <w:tcPr>
            <w:tcW w:w="7128" w:type="dxa"/>
          </w:tcPr>
          <w:p w:rsidR="00B26EE0" w:rsidRDefault="00B26EE0">
            <w:pPr>
              <w:rPr>
                <w:b/>
                <w:sz w:val="28"/>
              </w:rPr>
            </w:pPr>
            <w:r w:rsidRPr="00B26EE0">
              <w:rPr>
                <w:b/>
                <w:sz w:val="28"/>
              </w:rPr>
              <w:t>Monk and his minions live to intimidate others.</w:t>
            </w:r>
          </w:p>
          <w:p w:rsidR="00B26EE0" w:rsidRPr="00B26EE0" w:rsidRDefault="00B26EE0">
            <w:pPr>
              <w:rPr>
                <w:b/>
                <w:sz w:val="28"/>
              </w:rPr>
            </w:pPr>
          </w:p>
        </w:tc>
      </w:tr>
      <w:tr w:rsidR="00B26EE0" w:rsidRPr="00B26EE0" w:rsidTr="00B26EE0">
        <w:tc>
          <w:tcPr>
            <w:tcW w:w="1728" w:type="dxa"/>
          </w:tcPr>
          <w:p w:rsidR="00B26EE0" w:rsidRPr="00B26EE0" w:rsidRDefault="00B26EE0" w:rsidP="00B26EE0">
            <w:pPr>
              <w:jc w:val="center"/>
              <w:rPr>
                <w:b/>
                <w:sz w:val="28"/>
              </w:rPr>
            </w:pPr>
            <w:r>
              <w:rPr>
                <w:b/>
                <w:sz w:val="28"/>
              </w:rPr>
              <w:t>CD</w:t>
            </w:r>
          </w:p>
        </w:tc>
        <w:tc>
          <w:tcPr>
            <w:tcW w:w="7128" w:type="dxa"/>
          </w:tcPr>
          <w:p w:rsidR="00B26EE0" w:rsidRDefault="00697BA5">
            <w:pPr>
              <w:rPr>
                <w:b/>
                <w:sz w:val="28"/>
              </w:rPr>
            </w:pPr>
            <w:r>
              <w:rPr>
                <w:b/>
                <w:sz w:val="28"/>
              </w:rPr>
              <w:t>For instance, he and his friends take money from other students in the cafeteria.</w:t>
            </w:r>
          </w:p>
          <w:p w:rsidR="00697BA5" w:rsidRPr="00B26EE0" w:rsidRDefault="00697BA5">
            <w:pPr>
              <w:rPr>
                <w:b/>
                <w:sz w:val="28"/>
              </w:rPr>
            </w:pPr>
          </w:p>
        </w:tc>
      </w:tr>
      <w:tr w:rsidR="00B26EE0" w:rsidRPr="00B26EE0" w:rsidTr="00B26EE0">
        <w:tc>
          <w:tcPr>
            <w:tcW w:w="1728" w:type="dxa"/>
          </w:tcPr>
          <w:p w:rsidR="00B26EE0" w:rsidRDefault="00697BA5" w:rsidP="00B26EE0">
            <w:pPr>
              <w:jc w:val="center"/>
              <w:rPr>
                <w:b/>
                <w:sz w:val="28"/>
              </w:rPr>
            </w:pPr>
            <w:r>
              <w:rPr>
                <w:b/>
                <w:sz w:val="28"/>
              </w:rPr>
              <w:t>CM</w:t>
            </w:r>
          </w:p>
          <w:p w:rsidR="00697BA5" w:rsidRDefault="00697BA5" w:rsidP="00B26EE0">
            <w:pPr>
              <w:jc w:val="center"/>
              <w:rPr>
                <w:b/>
                <w:sz w:val="28"/>
              </w:rPr>
            </w:pPr>
          </w:p>
          <w:p w:rsidR="00697BA5" w:rsidRDefault="00697BA5" w:rsidP="00B26EE0">
            <w:pPr>
              <w:jc w:val="center"/>
              <w:rPr>
                <w:b/>
                <w:sz w:val="28"/>
              </w:rPr>
            </w:pPr>
          </w:p>
          <w:p w:rsidR="00697BA5" w:rsidRPr="00B26EE0" w:rsidRDefault="00697BA5" w:rsidP="00B26EE0">
            <w:pPr>
              <w:jc w:val="center"/>
              <w:rPr>
                <w:b/>
                <w:sz w:val="28"/>
              </w:rPr>
            </w:pPr>
          </w:p>
        </w:tc>
        <w:tc>
          <w:tcPr>
            <w:tcW w:w="7128" w:type="dxa"/>
          </w:tcPr>
          <w:p w:rsidR="00B26EE0" w:rsidRPr="00B26EE0" w:rsidRDefault="00B26EE0">
            <w:pPr>
              <w:rPr>
                <w:b/>
                <w:sz w:val="28"/>
              </w:rPr>
            </w:pPr>
          </w:p>
        </w:tc>
      </w:tr>
      <w:tr w:rsidR="00B26EE0" w:rsidRPr="00B26EE0" w:rsidTr="00B26EE0">
        <w:tc>
          <w:tcPr>
            <w:tcW w:w="1728" w:type="dxa"/>
          </w:tcPr>
          <w:p w:rsidR="00B26EE0" w:rsidRDefault="00697BA5" w:rsidP="00B26EE0">
            <w:pPr>
              <w:jc w:val="center"/>
              <w:rPr>
                <w:b/>
                <w:sz w:val="28"/>
              </w:rPr>
            </w:pPr>
            <w:r>
              <w:rPr>
                <w:b/>
                <w:sz w:val="28"/>
              </w:rPr>
              <w:t>CM</w:t>
            </w:r>
          </w:p>
          <w:p w:rsidR="00697BA5" w:rsidRDefault="00697BA5" w:rsidP="00B26EE0">
            <w:pPr>
              <w:jc w:val="center"/>
              <w:rPr>
                <w:b/>
                <w:sz w:val="28"/>
              </w:rPr>
            </w:pPr>
          </w:p>
          <w:p w:rsidR="00697BA5" w:rsidRDefault="00697BA5" w:rsidP="00B26EE0">
            <w:pPr>
              <w:jc w:val="center"/>
              <w:rPr>
                <w:b/>
                <w:sz w:val="28"/>
              </w:rPr>
            </w:pPr>
          </w:p>
          <w:p w:rsidR="00697BA5" w:rsidRPr="00B26EE0" w:rsidRDefault="00697BA5" w:rsidP="00B26EE0">
            <w:pPr>
              <w:jc w:val="center"/>
              <w:rPr>
                <w:b/>
                <w:sz w:val="28"/>
              </w:rPr>
            </w:pPr>
            <w:bookmarkStart w:id="0" w:name="_GoBack"/>
            <w:bookmarkEnd w:id="0"/>
          </w:p>
        </w:tc>
        <w:tc>
          <w:tcPr>
            <w:tcW w:w="7128" w:type="dxa"/>
          </w:tcPr>
          <w:p w:rsidR="00B26EE0" w:rsidRPr="00B26EE0" w:rsidRDefault="00B26EE0">
            <w:pPr>
              <w:rPr>
                <w:b/>
                <w:sz w:val="28"/>
              </w:rPr>
            </w:pPr>
          </w:p>
        </w:tc>
      </w:tr>
    </w:tbl>
    <w:p w:rsidR="00AE20D9" w:rsidRDefault="00AE20D9">
      <w:pPr>
        <w:rPr>
          <w:b/>
        </w:rPr>
      </w:pPr>
      <w:r>
        <w:rPr>
          <w:b/>
        </w:rPr>
        <w:br w:type="page"/>
      </w:r>
    </w:p>
    <w:p w:rsidR="00C738D8" w:rsidRPr="00C738D8" w:rsidRDefault="00C738D8" w:rsidP="00C738D8">
      <w:pPr>
        <w:jc w:val="center"/>
        <w:rPr>
          <w:b/>
        </w:rPr>
      </w:pPr>
    </w:p>
    <w:sectPr w:rsidR="00C738D8" w:rsidRPr="00C738D8" w:rsidSect="00C75A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D8"/>
    <w:rsid w:val="00697BA5"/>
    <w:rsid w:val="00AE20D9"/>
    <w:rsid w:val="00B26EE0"/>
    <w:rsid w:val="00C738D8"/>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110</Words>
  <Characters>627</Characters>
  <Application>Microsoft Macintosh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2014-01-23T20:29:00Z</dcterms:created>
  <dcterms:modified xsi:type="dcterms:W3CDTF">2014-01-23T21:07:00Z</dcterms:modified>
</cp:coreProperties>
</file>