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5C72A" w14:textId="77777777" w:rsidR="00967F77" w:rsidRPr="000D55EF" w:rsidRDefault="00082376" w:rsidP="00001043">
      <w:pPr>
        <w:spacing w:after="0"/>
        <w:jc w:val="center"/>
        <w:rPr>
          <w:b/>
          <w:i/>
          <w:sz w:val="20"/>
        </w:rPr>
      </w:pPr>
      <w:r>
        <w:rPr>
          <w:b/>
          <w:i/>
          <w:sz w:val="20"/>
        </w:rPr>
        <w:t>King Lear</w:t>
      </w:r>
    </w:p>
    <w:p w14:paraId="1046860E" w14:textId="77777777" w:rsidR="00001043" w:rsidRPr="000D55EF" w:rsidRDefault="00001043" w:rsidP="00001043">
      <w:pPr>
        <w:spacing w:after="0"/>
        <w:jc w:val="center"/>
        <w:rPr>
          <w:b/>
          <w:sz w:val="20"/>
        </w:rPr>
      </w:pPr>
      <w:r w:rsidRPr="000D55EF">
        <w:rPr>
          <w:b/>
          <w:sz w:val="20"/>
        </w:rPr>
        <w:t>Character and Symbol Analysis</w:t>
      </w:r>
    </w:p>
    <w:p w14:paraId="7C917ADC" w14:textId="77777777" w:rsidR="00001043" w:rsidRPr="000D55EF" w:rsidRDefault="00001043" w:rsidP="00001043">
      <w:pPr>
        <w:spacing w:after="0"/>
        <w:jc w:val="center"/>
        <w:rPr>
          <w:b/>
          <w:sz w:val="20"/>
        </w:rPr>
      </w:pPr>
    </w:p>
    <w:p w14:paraId="74233777" w14:textId="77777777" w:rsidR="00001043" w:rsidRPr="000D55EF" w:rsidRDefault="00001043" w:rsidP="00001043">
      <w:pPr>
        <w:spacing w:after="0"/>
        <w:jc w:val="both"/>
        <w:rPr>
          <w:sz w:val="20"/>
        </w:rPr>
      </w:pPr>
      <w:r w:rsidRPr="000D55EF">
        <w:rPr>
          <w:sz w:val="20"/>
        </w:rPr>
        <w:t xml:space="preserve">Below is a list of important characters / symbols from the </w:t>
      </w:r>
      <w:r w:rsidR="00082376">
        <w:rPr>
          <w:sz w:val="20"/>
        </w:rPr>
        <w:t xml:space="preserve">drama </w:t>
      </w:r>
      <w:r w:rsidR="00082376" w:rsidRPr="00082376">
        <w:rPr>
          <w:i/>
          <w:sz w:val="20"/>
        </w:rPr>
        <w:t>King Lear</w:t>
      </w:r>
      <w:r w:rsidRPr="000D55EF">
        <w:rPr>
          <w:i/>
          <w:sz w:val="20"/>
        </w:rPr>
        <w:t xml:space="preserve"> </w:t>
      </w:r>
      <w:r w:rsidRPr="000D55EF">
        <w:rPr>
          <w:sz w:val="20"/>
        </w:rPr>
        <w:t>(this is the two lists that will be located in the front cover of your copy of the book).  Identify and define the importance of these characters</w:t>
      </w:r>
      <w:r w:rsidR="005A2D83" w:rsidRPr="000D55EF">
        <w:rPr>
          <w:sz w:val="20"/>
        </w:rPr>
        <w:t xml:space="preserve"> and symbols</w:t>
      </w:r>
      <w:r w:rsidRPr="000D55EF">
        <w:rPr>
          <w:sz w:val="20"/>
        </w:rPr>
        <w:t xml:space="preserve"> in context of the larger story.</w:t>
      </w:r>
    </w:p>
    <w:p w14:paraId="0613BFA7" w14:textId="77777777" w:rsidR="005A2D83" w:rsidRPr="000D55EF" w:rsidRDefault="005A2D83" w:rsidP="00001043">
      <w:pPr>
        <w:spacing w:after="0"/>
        <w:jc w:val="both"/>
        <w:rPr>
          <w:sz w:val="20"/>
        </w:rPr>
      </w:pPr>
    </w:p>
    <w:tbl>
      <w:tblPr>
        <w:tblStyle w:val="TableGrid"/>
        <w:tblW w:w="0" w:type="auto"/>
        <w:jc w:val="center"/>
        <w:tblLook w:val="04A0" w:firstRow="1" w:lastRow="0" w:firstColumn="1" w:lastColumn="0" w:noHBand="0" w:noVBand="1"/>
      </w:tblPr>
      <w:tblGrid>
        <w:gridCol w:w="2898"/>
        <w:gridCol w:w="3240"/>
        <w:gridCol w:w="3438"/>
      </w:tblGrid>
      <w:tr w:rsidR="00F67CEB" w:rsidRPr="000D55EF" w14:paraId="734DFFF0" w14:textId="77777777" w:rsidTr="00BA6F0C">
        <w:trPr>
          <w:jc w:val="center"/>
        </w:trPr>
        <w:tc>
          <w:tcPr>
            <w:tcW w:w="2898" w:type="dxa"/>
          </w:tcPr>
          <w:p w14:paraId="3EAC210A" w14:textId="77777777" w:rsidR="00F67CEB" w:rsidRPr="000D55EF" w:rsidRDefault="00F67CEB" w:rsidP="005A2D83">
            <w:pPr>
              <w:jc w:val="center"/>
              <w:rPr>
                <w:i/>
                <w:sz w:val="20"/>
              </w:rPr>
            </w:pPr>
            <w:r w:rsidRPr="000D55EF">
              <w:rPr>
                <w:i/>
                <w:sz w:val="20"/>
              </w:rPr>
              <w:t>Characters</w:t>
            </w:r>
          </w:p>
        </w:tc>
        <w:tc>
          <w:tcPr>
            <w:tcW w:w="3240" w:type="dxa"/>
          </w:tcPr>
          <w:p w14:paraId="6C7C5F63" w14:textId="77777777" w:rsidR="00F67CEB" w:rsidRPr="000D55EF" w:rsidRDefault="00F67CEB" w:rsidP="005A2D83">
            <w:pPr>
              <w:jc w:val="center"/>
              <w:rPr>
                <w:i/>
                <w:sz w:val="20"/>
              </w:rPr>
            </w:pPr>
            <w:r w:rsidRPr="000D55EF">
              <w:rPr>
                <w:i/>
                <w:sz w:val="20"/>
              </w:rPr>
              <w:t>Symbols / “Stuff”</w:t>
            </w:r>
          </w:p>
        </w:tc>
        <w:tc>
          <w:tcPr>
            <w:tcW w:w="3438" w:type="dxa"/>
          </w:tcPr>
          <w:p w14:paraId="7A64423C" w14:textId="77777777" w:rsidR="00F67CEB" w:rsidRPr="000D55EF" w:rsidRDefault="00F67CEB" w:rsidP="005A2D83">
            <w:pPr>
              <w:jc w:val="center"/>
              <w:rPr>
                <w:i/>
                <w:sz w:val="20"/>
              </w:rPr>
            </w:pPr>
            <w:r w:rsidRPr="000D55EF">
              <w:rPr>
                <w:i/>
                <w:sz w:val="20"/>
              </w:rPr>
              <w:t>Major Themes /Topics</w:t>
            </w:r>
          </w:p>
        </w:tc>
      </w:tr>
      <w:tr w:rsidR="00F67CEB" w:rsidRPr="000D55EF" w14:paraId="5E5722E9" w14:textId="77777777" w:rsidTr="00BA6F0C">
        <w:trPr>
          <w:trHeight w:val="2276"/>
          <w:jc w:val="center"/>
        </w:trPr>
        <w:tc>
          <w:tcPr>
            <w:tcW w:w="2898" w:type="dxa"/>
          </w:tcPr>
          <w:p w14:paraId="12609C0B" w14:textId="77777777" w:rsidR="00F67CEB" w:rsidRPr="000D55EF" w:rsidRDefault="00F67CEB" w:rsidP="00001043">
            <w:pPr>
              <w:jc w:val="both"/>
              <w:rPr>
                <w:sz w:val="20"/>
              </w:rPr>
            </w:pPr>
          </w:p>
          <w:p w14:paraId="1F4EFD3B" w14:textId="77777777" w:rsidR="008D1C1C" w:rsidRDefault="00082376" w:rsidP="00001043">
            <w:pPr>
              <w:jc w:val="both"/>
              <w:rPr>
                <w:sz w:val="20"/>
              </w:rPr>
            </w:pPr>
            <w:r>
              <w:rPr>
                <w:sz w:val="20"/>
              </w:rPr>
              <w:t xml:space="preserve">King Lear </w:t>
            </w:r>
          </w:p>
          <w:p w14:paraId="345592DB" w14:textId="77777777" w:rsidR="00082376" w:rsidRDefault="00082376" w:rsidP="00001043">
            <w:pPr>
              <w:jc w:val="both"/>
              <w:rPr>
                <w:sz w:val="20"/>
              </w:rPr>
            </w:pPr>
            <w:r>
              <w:rPr>
                <w:sz w:val="20"/>
              </w:rPr>
              <w:t>Edmund</w:t>
            </w:r>
          </w:p>
          <w:p w14:paraId="51EFADE7" w14:textId="77777777" w:rsidR="00082376" w:rsidRDefault="00082376" w:rsidP="00001043">
            <w:pPr>
              <w:jc w:val="both"/>
              <w:rPr>
                <w:sz w:val="20"/>
              </w:rPr>
            </w:pPr>
            <w:r>
              <w:rPr>
                <w:sz w:val="20"/>
              </w:rPr>
              <w:t>Edgar</w:t>
            </w:r>
          </w:p>
          <w:p w14:paraId="72EF68A8" w14:textId="77777777" w:rsidR="00082376" w:rsidRDefault="00082376" w:rsidP="00001043">
            <w:pPr>
              <w:jc w:val="both"/>
              <w:rPr>
                <w:sz w:val="20"/>
              </w:rPr>
            </w:pPr>
            <w:r>
              <w:rPr>
                <w:sz w:val="20"/>
              </w:rPr>
              <w:t>Kent</w:t>
            </w:r>
          </w:p>
          <w:p w14:paraId="658EEAE4" w14:textId="77777777" w:rsidR="00082376" w:rsidRDefault="00082376" w:rsidP="00001043">
            <w:pPr>
              <w:jc w:val="both"/>
              <w:rPr>
                <w:sz w:val="20"/>
              </w:rPr>
            </w:pPr>
            <w:r>
              <w:rPr>
                <w:sz w:val="20"/>
              </w:rPr>
              <w:t>Gloucester</w:t>
            </w:r>
          </w:p>
          <w:p w14:paraId="36D62264" w14:textId="77777777" w:rsidR="00082376" w:rsidRDefault="00082376" w:rsidP="00001043">
            <w:pPr>
              <w:jc w:val="both"/>
              <w:rPr>
                <w:sz w:val="20"/>
              </w:rPr>
            </w:pPr>
            <w:r>
              <w:rPr>
                <w:sz w:val="20"/>
              </w:rPr>
              <w:t>Cordelia</w:t>
            </w:r>
          </w:p>
          <w:p w14:paraId="4FF22FF1" w14:textId="77777777" w:rsidR="00082376" w:rsidRDefault="00082376" w:rsidP="00001043">
            <w:pPr>
              <w:jc w:val="both"/>
              <w:rPr>
                <w:sz w:val="20"/>
              </w:rPr>
            </w:pPr>
            <w:r>
              <w:rPr>
                <w:sz w:val="20"/>
              </w:rPr>
              <w:t>Goneril / Albany</w:t>
            </w:r>
          </w:p>
          <w:p w14:paraId="192613AF" w14:textId="77777777" w:rsidR="00082376" w:rsidRDefault="00082376" w:rsidP="00001043">
            <w:pPr>
              <w:jc w:val="both"/>
              <w:rPr>
                <w:sz w:val="20"/>
              </w:rPr>
            </w:pPr>
            <w:r>
              <w:rPr>
                <w:sz w:val="20"/>
              </w:rPr>
              <w:t>Regan / Cornwall</w:t>
            </w:r>
          </w:p>
          <w:p w14:paraId="64CDDFF6" w14:textId="77777777" w:rsidR="00082376" w:rsidRPr="000D55EF" w:rsidRDefault="00082376" w:rsidP="00001043">
            <w:pPr>
              <w:jc w:val="both"/>
              <w:rPr>
                <w:sz w:val="20"/>
              </w:rPr>
            </w:pPr>
            <w:r>
              <w:rPr>
                <w:sz w:val="20"/>
              </w:rPr>
              <w:t>The Fool</w:t>
            </w:r>
          </w:p>
          <w:p w14:paraId="4915D3D5" w14:textId="77777777" w:rsidR="00F67CEB" w:rsidRPr="000D55EF" w:rsidRDefault="00F67CEB" w:rsidP="00001043">
            <w:pPr>
              <w:jc w:val="both"/>
              <w:rPr>
                <w:sz w:val="20"/>
              </w:rPr>
            </w:pPr>
          </w:p>
        </w:tc>
        <w:tc>
          <w:tcPr>
            <w:tcW w:w="3240" w:type="dxa"/>
          </w:tcPr>
          <w:p w14:paraId="656C68B2" w14:textId="77777777" w:rsidR="00F67CEB" w:rsidRPr="000D55EF" w:rsidRDefault="00F67CEB" w:rsidP="00001043">
            <w:pPr>
              <w:jc w:val="both"/>
              <w:rPr>
                <w:sz w:val="20"/>
              </w:rPr>
            </w:pPr>
          </w:p>
          <w:p w14:paraId="0AF95819" w14:textId="77777777" w:rsidR="00082376" w:rsidRDefault="00082376" w:rsidP="00001043">
            <w:pPr>
              <w:jc w:val="both"/>
              <w:rPr>
                <w:sz w:val="20"/>
              </w:rPr>
            </w:pPr>
            <w:r>
              <w:rPr>
                <w:sz w:val="20"/>
              </w:rPr>
              <w:t>Vision / Blindness</w:t>
            </w:r>
          </w:p>
          <w:p w14:paraId="1AB56BFC" w14:textId="77777777" w:rsidR="00082376" w:rsidRDefault="00082376" w:rsidP="00001043">
            <w:pPr>
              <w:jc w:val="both"/>
              <w:rPr>
                <w:sz w:val="20"/>
              </w:rPr>
            </w:pPr>
            <w:r>
              <w:rPr>
                <w:sz w:val="20"/>
              </w:rPr>
              <w:t>The Crown</w:t>
            </w:r>
          </w:p>
          <w:p w14:paraId="3CFC5F2A" w14:textId="77777777" w:rsidR="00082376" w:rsidRDefault="00082376" w:rsidP="00001043">
            <w:pPr>
              <w:jc w:val="both"/>
              <w:rPr>
                <w:sz w:val="20"/>
              </w:rPr>
            </w:pPr>
            <w:r>
              <w:rPr>
                <w:sz w:val="20"/>
              </w:rPr>
              <w:t>Disease / Bodies</w:t>
            </w:r>
          </w:p>
          <w:p w14:paraId="38DBA613" w14:textId="77777777" w:rsidR="00082376" w:rsidRDefault="00082376" w:rsidP="00001043">
            <w:pPr>
              <w:jc w:val="both"/>
              <w:rPr>
                <w:sz w:val="20"/>
              </w:rPr>
            </w:pPr>
            <w:r>
              <w:rPr>
                <w:sz w:val="20"/>
              </w:rPr>
              <w:t>Storms</w:t>
            </w:r>
          </w:p>
          <w:p w14:paraId="5D7EFC3F" w14:textId="77777777" w:rsidR="00082376" w:rsidRDefault="00082376" w:rsidP="00001043">
            <w:pPr>
              <w:jc w:val="both"/>
              <w:rPr>
                <w:sz w:val="20"/>
              </w:rPr>
            </w:pPr>
            <w:r>
              <w:rPr>
                <w:sz w:val="20"/>
              </w:rPr>
              <w:t>Nothingness</w:t>
            </w:r>
          </w:p>
          <w:p w14:paraId="6B9FD274" w14:textId="77777777" w:rsidR="00082376" w:rsidRDefault="00082376" w:rsidP="00001043">
            <w:pPr>
              <w:jc w:val="both"/>
              <w:rPr>
                <w:sz w:val="20"/>
              </w:rPr>
            </w:pPr>
            <w:r>
              <w:rPr>
                <w:sz w:val="20"/>
              </w:rPr>
              <w:t>Nakedness vs Clothing</w:t>
            </w:r>
          </w:p>
          <w:p w14:paraId="6D59969C" w14:textId="77777777" w:rsidR="00082376" w:rsidRDefault="00082376" w:rsidP="00001043">
            <w:pPr>
              <w:jc w:val="both"/>
              <w:rPr>
                <w:sz w:val="20"/>
              </w:rPr>
            </w:pPr>
            <w:r>
              <w:rPr>
                <w:sz w:val="20"/>
              </w:rPr>
              <w:t>Animals</w:t>
            </w:r>
          </w:p>
          <w:p w14:paraId="20F3E339" w14:textId="77777777" w:rsidR="00082376" w:rsidRDefault="00082376" w:rsidP="00001043">
            <w:pPr>
              <w:jc w:val="both"/>
              <w:rPr>
                <w:sz w:val="20"/>
              </w:rPr>
            </w:pPr>
            <w:r>
              <w:rPr>
                <w:sz w:val="20"/>
              </w:rPr>
              <w:t>Old vs. Young</w:t>
            </w:r>
          </w:p>
          <w:p w14:paraId="4760C19F" w14:textId="77777777" w:rsidR="00082376" w:rsidRPr="000D55EF" w:rsidRDefault="00082376" w:rsidP="00001043">
            <w:pPr>
              <w:jc w:val="both"/>
              <w:rPr>
                <w:sz w:val="20"/>
              </w:rPr>
            </w:pPr>
          </w:p>
        </w:tc>
        <w:tc>
          <w:tcPr>
            <w:tcW w:w="3438" w:type="dxa"/>
          </w:tcPr>
          <w:p w14:paraId="65F0C847" w14:textId="77777777" w:rsidR="00F67CEB" w:rsidRPr="000D55EF" w:rsidRDefault="00F67CEB" w:rsidP="00001043">
            <w:pPr>
              <w:jc w:val="both"/>
              <w:rPr>
                <w:sz w:val="20"/>
              </w:rPr>
            </w:pPr>
          </w:p>
          <w:p w14:paraId="61402BA0" w14:textId="77777777" w:rsidR="00082376" w:rsidRDefault="00082376" w:rsidP="00001043">
            <w:pPr>
              <w:jc w:val="both"/>
              <w:rPr>
                <w:sz w:val="20"/>
              </w:rPr>
            </w:pPr>
            <w:r>
              <w:rPr>
                <w:sz w:val="20"/>
              </w:rPr>
              <w:t>Family</w:t>
            </w:r>
          </w:p>
          <w:p w14:paraId="75D67F2D" w14:textId="77777777" w:rsidR="00BA6F0C" w:rsidRDefault="00082376" w:rsidP="00001043">
            <w:pPr>
              <w:jc w:val="both"/>
              <w:rPr>
                <w:sz w:val="20"/>
              </w:rPr>
            </w:pPr>
            <w:r>
              <w:rPr>
                <w:sz w:val="20"/>
              </w:rPr>
              <w:t>Jusice</w:t>
            </w:r>
          </w:p>
          <w:p w14:paraId="40D9CA53" w14:textId="77777777" w:rsidR="00082376" w:rsidRDefault="00082376" w:rsidP="00001043">
            <w:pPr>
              <w:jc w:val="both"/>
              <w:rPr>
                <w:sz w:val="20"/>
              </w:rPr>
            </w:pPr>
            <w:r>
              <w:rPr>
                <w:sz w:val="20"/>
              </w:rPr>
              <w:t>Power</w:t>
            </w:r>
          </w:p>
          <w:p w14:paraId="7E33980F" w14:textId="77777777" w:rsidR="00082376" w:rsidRDefault="00082376" w:rsidP="00001043">
            <w:pPr>
              <w:jc w:val="both"/>
              <w:rPr>
                <w:sz w:val="20"/>
              </w:rPr>
            </w:pPr>
            <w:r>
              <w:rPr>
                <w:sz w:val="20"/>
              </w:rPr>
              <w:t>Language</w:t>
            </w:r>
          </w:p>
          <w:p w14:paraId="1C5D6359" w14:textId="77777777" w:rsidR="00082376" w:rsidRDefault="00082376" w:rsidP="00001043">
            <w:pPr>
              <w:jc w:val="both"/>
              <w:rPr>
                <w:sz w:val="20"/>
              </w:rPr>
            </w:pPr>
            <w:r>
              <w:rPr>
                <w:sz w:val="20"/>
              </w:rPr>
              <w:t>Gender</w:t>
            </w:r>
          </w:p>
          <w:p w14:paraId="45B91663" w14:textId="77777777" w:rsidR="00082376" w:rsidRDefault="00082376" w:rsidP="00001043">
            <w:pPr>
              <w:jc w:val="both"/>
              <w:rPr>
                <w:sz w:val="20"/>
              </w:rPr>
            </w:pPr>
            <w:r>
              <w:rPr>
                <w:sz w:val="20"/>
              </w:rPr>
              <w:t>Society and Class</w:t>
            </w:r>
          </w:p>
          <w:p w14:paraId="689CB1A0" w14:textId="77777777" w:rsidR="00082376" w:rsidRPr="000D55EF" w:rsidRDefault="00082376" w:rsidP="00001043">
            <w:pPr>
              <w:jc w:val="both"/>
              <w:rPr>
                <w:sz w:val="20"/>
              </w:rPr>
            </w:pPr>
            <w:r>
              <w:rPr>
                <w:sz w:val="20"/>
              </w:rPr>
              <w:t>Loyalty</w:t>
            </w:r>
          </w:p>
        </w:tc>
      </w:tr>
    </w:tbl>
    <w:p w14:paraId="4FE3320A" w14:textId="77777777" w:rsidR="005A2D83" w:rsidRPr="000D55EF" w:rsidRDefault="005A2D83" w:rsidP="00001043">
      <w:pPr>
        <w:spacing w:after="0"/>
        <w:jc w:val="both"/>
        <w:rPr>
          <w:sz w:val="20"/>
        </w:rPr>
      </w:pPr>
    </w:p>
    <w:p w14:paraId="5A038AF7" w14:textId="77777777" w:rsidR="00F67CEB" w:rsidRPr="000D55EF" w:rsidRDefault="00F67CEB" w:rsidP="00001043">
      <w:pPr>
        <w:spacing w:after="0"/>
        <w:jc w:val="both"/>
        <w:rPr>
          <w:sz w:val="20"/>
        </w:rPr>
      </w:pPr>
      <w:r w:rsidRPr="000D55EF">
        <w:rPr>
          <w:sz w:val="20"/>
        </w:rPr>
        <w:t xml:space="preserve">Following are a list of important passages that relate to the overall important themes of the </w:t>
      </w:r>
      <w:r w:rsidR="00082376">
        <w:rPr>
          <w:sz w:val="20"/>
        </w:rPr>
        <w:t>text</w:t>
      </w:r>
      <w:r w:rsidRPr="000D55EF">
        <w:rPr>
          <w:sz w:val="20"/>
        </w:rPr>
        <w:t>.  IN YOUR TEXT, annotate these passages.  In addition, either on this page or on separate paper, list which quotes pertain to which topics (some quotes may belong to more than one topic).</w:t>
      </w:r>
      <w:r w:rsidR="00191F9D" w:rsidRPr="000D55EF">
        <w:rPr>
          <w:sz w:val="20"/>
        </w:rPr>
        <w:t xml:space="preserve">  For the sake of space, I’ve included the page on which the quote is found, the first few words, and the last few words of the passage in question (assume everything in between will be important).</w:t>
      </w:r>
    </w:p>
    <w:p w14:paraId="54F6FDB2" w14:textId="77777777" w:rsidR="00191F9D" w:rsidRPr="000D55EF" w:rsidRDefault="00191F9D" w:rsidP="00001043">
      <w:pPr>
        <w:spacing w:after="0"/>
        <w:jc w:val="both"/>
        <w:rPr>
          <w:sz w:val="20"/>
        </w:rPr>
      </w:pPr>
    </w:p>
    <w:tbl>
      <w:tblPr>
        <w:tblStyle w:val="TableGrid"/>
        <w:tblW w:w="0" w:type="auto"/>
        <w:tblLook w:val="04A0" w:firstRow="1" w:lastRow="0" w:firstColumn="1" w:lastColumn="0" w:noHBand="0" w:noVBand="1"/>
      </w:tblPr>
      <w:tblGrid>
        <w:gridCol w:w="5397"/>
        <w:gridCol w:w="5393"/>
      </w:tblGrid>
      <w:tr w:rsidR="003E6B3A" w14:paraId="7CC6D714" w14:textId="77777777" w:rsidTr="003E6B3A">
        <w:tc>
          <w:tcPr>
            <w:tcW w:w="5508" w:type="dxa"/>
          </w:tcPr>
          <w:p w14:paraId="226F78F2" w14:textId="28164A46" w:rsidR="003E6B3A" w:rsidRDefault="003E6B3A" w:rsidP="003C2BCD">
            <w:pPr>
              <w:jc w:val="both"/>
              <w:rPr>
                <w:sz w:val="20"/>
              </w:rPr>
            </w:pPr>
          </w:p>
          <w:p w14:paraId="297FA93E" w14:textId="6C3EAFFE" w:rsidR="000C20FA" w:rsidRDefault="009811B3" w:rsidP="003C2BCD">
            <w:pPr>
              <w:jc w:val="both"/>
              <w:rPr>
                <w:sz w:val="20"/>
              </w:rPr>
            </w:pPr>
            <w:r>
              <w:rPr>
                <w:sz w:val="20"/>
              </w:rPr>
              <w:t>1.1.39 Know that we…merit challenge.</w:t>
            </w:r>
          </w:p>
          <w:p w14:paraId="772AD567" w14:textId="77777777" w:rsidR="009811B3" w:rsidRDefault="009811B3" w:rsidP="003C2BCD">
            <w:pPr>
              <w:jc w:val="both"/>
              <w:rPr>
                <w:sz w:val="20"/>
              </w:rPr>
            </w:pPr>
          </w:p>
          <w:p w14:paraId="455FB1C2" w14:textId="08E8E6B8" w:rsidR="009811B3" w:rsidRDefault="009811B3" w:rsidP="003C2BCD">
            <w:pPr>
              <w:jc w:val="both"/>
              <w:rPr>
                <w:sz w:val="20"/>
              </w:rPr>
            </w:pPr>
            <w:r>
              <w:rPr>
                <w:sz w:val="20"/>
              </w:rPr>
              <w:t>1.1.92 Nothing will…nothing.</w:t>
            </w:r>
          </w:p>
          <w:p w14:paraId="7DF6F47A" w14:textId="77777777" w:rsidR="009811B3" w:rsidRDefault="009811B3" w:rsidP="003C2BCD">
            <w:pPr>
              <w:jc w:val="both"/>
              <w:rPr>
                <w:sz w:val="20"/>
              </w:rPr>
            </w:pPr>
          </w:p>
          <w:p w14:paraId="5D7CF657" w14:textId="352B20C4" w:rsidR="009811B3" w:rsidRDefault="009811B3" w:rsidP="003C2BCD">
            <w:pPr>
              <w:jc w:val="both"/>
              <w:rPr>
                <w:sz w:val="20"/>
              </w:rPr>
            </w:pPr>
            <w:r>
              <w:rPr>
                <w:sz w:val="20"/>
              </w:rPr>
              <w:t>1.1.98-104 You have begot…care and duty.</w:t>
            </w:r>
          </w:p>
          <w:p w14:paraId="69E7C987" w14:textId="77777777" w:rsidR="009811B3" w:rsidRDefault="009811B3" w:rsidP="003C2BCD">
            <w:pPr>
              <w:jc w:val="both"/>
              <w:rPr>
                <w:sz w:val="20"/>
              </w:rPr>
            </w:pPr>
          </w:p>
          <w:p w14:paraId="7C2B3215" w14:textId="05CF5E62" w:rsidR="009811B3" w:rsidRDefault="009811B3" w:rsidP="003C2BCD">
            <w:pPr>
              <w:jc w:val="both"/>
              <w:rPr>
                <w:sz w:val="20"/>
              </w:rPr>
            </w:pPr>
            <w:r>
              <w:rPr>
                <w:sz w:val="20"/>
              </w:rPr>
              <w:t>1.1.147 Be Kent…is mad.</w:t>
            </w:r>
          </w:p>
          <w:p w14:paraId="7F648448" w14:textId="77777777" w:rsidR="009811B3" w:rsidRDefault="009811B3" w:rsidP="003C2BCD">
            <w:pPr>
              <w:jc w:val="both"/>
              <w:rPr>
                <w:sz w:val="20"/>
              </w:rPr>
            </w:pPr>
          </w:p>
          <w:p w14:paraId="30BB94F0" w14:textId="51DBF3BB" w:rsidR="009811B3" w:rsidRDefault="009811B3" w:rsidP="003C2BCD">
            <w:pPr>
              <w:jc w:val="both"/>
              <w:rPr>
                <w:sz w:val="20"/>
              </w:rPr>
            </w:pPr>
            <w:r>
              <w:rPr>
                <w:sz w:val="20"/>
              </w:rPr>
              <w:t>1.1.252 Fairest Cordelia…I seize upon.</w:t>
            </w:r>
          </w:p>
          <w:p w14:paraId="69275A30" w14:textId="77777777" w:rsidR="00403DB7" w:rsidRDefault="00403DB7" w:rsidP="003C2BCD">
            <w:pPr>
              <w:jc w:val="both"/>
              <w:rPr>
                <w:sz w:val="20"/>
              </w:rPr>
            </w:pPr>
          </w:p>
          <w:p w14:paraId="25BBD3E8" w14:textId="38631D3A" w:rsidR="00403DB7" w:rsidRDefault="00403DB7" w:rsidP="003C2BCD">
            <w:pPr>
              <w:jc w:val="both"/>
              <w:rPr>
                <w:sz w:val="20"/>
              </w:rPr>
            </w:pPr>
            <w:r>
              <w:rPr>
                <w:sz w:val="20"/>
              </w:rPr>
              <w:t>1.2.</w:t>
            </w:r>
            <w:r w:rsidR="00DE410E">
              <w:rPr>
                <w:sz w:val="20"/>
              </w:rPr>
              <w:t>1 Thou, Nature…up for bastards.</w:t>
            </w:r>
          </w:p>
          <w:p w14:paraId="4D6502C0" w14:textId="77777777" w:rsidR="00DE410E" w:rsidRDefault="00DE410E" w:rsidP="003C2BCD">
            <w:pPr>
              <w:jc w:val="both"/>
              <w:rPr>
                <w:sz w:val="20"/>
              </w:rPr>
            </w:pPr>
          </w:p>
          <w:p w14:paraId="7CBE7ADA" w14:textId="2C758602" w:rsidR="00DE410E" w:rsidRDefault="00DE410E" w:rsidP="003C2BCD">
            <w:pPr>
              <w:jc w:val="both"/>
              <w:rPr>
                <w:sz w:val="20"/>
              </w:rPr>
            </w:pPr>
            <w:r>
              <w:rPr>
                <w:sz w:val="20"/>
              </w:rPr>
              <w:t>1.3.186 I am no…toward you.</w:t>
            </w:r>
          </w:p>
          <w:p w14:paraId="33A2D085" w14:textId="77777777" w:rsidR="00DE410E" w:rsidRDefault="00DE410E" w:rsidP="003C2BCD">
            <w:pPr>
              <w:jc w:val="both"/>
              <w:rPr>
                <w:sz w:val="20"/>
              </w:rPr>
            </w:pPr>
          </w:p>
          <w:p w14:paraId="3554F9C2" w14:textId="15864AFD" w:rsidR="00300864" w:rsidRDefault="00300864" w:rsidP="003C2BCD">
            <w:pPr>
              <w:jc w:val="both"/>
              <w:rPr>
                <w:sz w:val="20"/>
              </w:rPr>
            </w:pPr>
            <w:r>
              <w:rPr>
                <w:sz w:val="20"/>
              </w:rPr>
              <w:t>1.4.121 Have more…thou throwest.</w:t>
            </w:r>
          </w:p>
          <w:p w14:paraId="32756DFB" w14:textId="77777777" w:rsidR="00300864" w:rsidRDefault="00300864" w:rsidP="003C2BCD">
            <w:pPr>
              <w:jc w:val="both"/>
              <w:rPr>
                <w:sz w:val="20"/>
              </w:rPr>
            </w:pPr>
          </w:p>
          <w:p w14:paraId="1CC9C714" w14:textId="2FFDC400" w:rsidR="00300864" w:rsidRDefault="00300864" w:rsidP="003C2BCD">
            <w:pPr>
              <w:jc w:val="both"/>
              <w:rPr>
                <w:sz w:val="20"/>
              </w:rPr>
            </w:pPr>
            <w:r>
              <w:rPr>
                <w:sz w:val="20"/>
              </w:rPr>
              <w:t>1.4.162 Why, after…one away.</w:t>
            </w:r>
          </w:p>
          <w:p w14:paraId="5BF78275" w14:textId="77777777" w:rsidR="00300864" w:rsidRDefault="00300864" w:rsidP="003C2BCD">
            <w:pPr>
              <w:jc w:val="both"/>
              <w:rPr>
                <w:sz w:val="20"/>
              </w:rPr>
            </w:pPr>
          </w:p>
          <w:p w14:paraId="4154A556" w14:textId="3F46A1A7" w:rsidR="00300864" w:rsidRDefault="00300864" w:rsidP="003C2BCD">
            <w:pPr>
              <w:jc w:val="both"/>
              <w:rPr>
                <w:sz w:val="20"/>
              </w:rPr>
            </w:pPr>
            <w:r>
              <w:rPr>
                <w:sz w:val="20"/>
              </w:rPr>
              <w:t>1.4.237 Lear’s shadow.</w:t>
            </w:r>
          </w:p>
          <w:p w14:paraId="13B44ED3" w14:textId="77777777" w:rsidR="00300864" w:rsidRDefault="00300864" w:rsidP="003C2BCD">
            <w:pPr>
              <w:jc w:val="both"/>
              <w:rPr>
                <w:sz w:val="20"/>
              </w:rPr>
            </w:pPr>
          </w:p>
          <w:p w14:paraId="578FDF60" w14:textId="3212C4B2" w:rsidR="00300864" w:rsidRDefault="00300864" w:rsidP="003C2BCD">
            <w:pPr>
              <w:jc w:val="both"/>
              <w:rPr>
                <w:sz w:val="20"/>
              </w:rPr>
            </w:pPr>
            <w:r>
              <w:rPr>
                <w:sz w:val="20"/>
              </w:rPr>
              <w:t>1.4. 283 Hear, Nature…a thankless child.</w:t>
            </w:r>
          </w:p>
          <w:p w14:paraId="1510ABAC" w14:textId="77777777" w:rsidR="00300864" w:rsidRDefault="00300864" w:rsidP="003C2BCD">
            <w:pPr>
              <w:jc w:val="both"/>
              <w:rPr>
                <w:sz w:val="20"/>
              </w:rPr>
            </w:pPr>
          </w:p>
          <w:p w14:paraId="5CF38A93" w14:textId="77777777" w:rsidR="000C20FA" w:rsidRDefault="00300864" w:rsidP="003C2BCD">
            <w:pPr>
              <w:jc w:val="both"/>
              <w:rPr>
                <w:sz w:val="20"/>
              </w:rPr>
            </w:pPr>
            <w:r>
              <w:rPr>
                <w:sz w:val="20"/>
              </w:rPr>
              <w:t>1.5.44 Thou shouldest…been wise.</w:t>
            </w:r>
          </w:p>
          <w:p w14:paraId="061811DB" w14:textId="77777777" w:rsidR="00941ECC" w:rsidRDefault="00941ECC" w:rsidP="003C2BCD">
            <w:pPr>
              <w:jc w:val="both"/>
              <w:rPr>
                <w:sz w:val="20"/>
              </w:rPr>
            </w:pPr>
          </w:p>
          <w:p w14:paraId="2680F359" w14:textId="77777777" w:rsidR="00941ECC" w:rsidRDefault="00941ECC" w:rsidP="003C2BCD">
            <w:pPr>
              <w:jc w:val="both"/>
              <w:rPr>
                <w:sz w:val="20"/>
              </w:rPr>
            </w:pPr>
            <w:r>
              <w:rPr>
                <w:sz w:val="20"/>
              </w:rPr>
              <w:t>2.4.47 Fathers that…in a year.</w:t>
            </w:r>
          </w:p>
          <w:p w14:paraId="0D188150" w14:textId="77777777" w:rsidR="00941ECC" w:rsidRDefault="00941ECC" w:rsidP="003C2BCD">
            <w:pPr>
              <w:jc w:val="both"/>
              <w:rPr>
                <w:sz w:val="20"/>
              </w:rPr>
            </w:pPr>
          </w:p>
          <w:p w14:paraId="3D921401" w14:textId="77777777" w:rsidR="00941ECC" w:rsidRDefault="00941ECC" w:rsidP="003C2BCD">
            <w:pPr>
              <w:jc w:val="both"/>
              <w:rPr>
                <w:sz w:val="20"/>
              </w:rPr>
            </w:pPr>
            <w:r>
              <w:rPr>
                <w:sz w:val="20"/>
              </w:rPr>
              <w:t>2.4.145 O, sir…you yourself.</w:t>
            </w:r>
          </w:p>
          <w:p w14:paraId="0ABDFED9" w14:textId="77777777" w:rsidR="00941ECC" w:rsidRDefault="00941ECC" w:rsidP="003C2BCD">
            <w:pPr>
              <w:jc w:val="both"/>
              <w:rPr>
                <w:sz w:val="20"/>
              </w:rPr>
            </w:pPr>
          </w:p>
          <w:p w14:paraId="61894F4E" w14:textId="716DB4E2" w:rsidR="00941ECC" w:rsidRDefault="00941ECC" w:rsidP="003C2BCD">
            <w:pPr>
              <w:jc w:val="both"/>
              <w:rPr>
                <w:sz w:val="20"/>
              </w:rPr>
            </w:pPr>
            <w:r>
              <w:rPr>
                <w:sz w:val="20"/>
              </w:rPr>
              <w:t>3.2.1 Blow, winds…’tis foul.</w:t>
            </w:r>
          </w:p>
        </w:tc>
        <w:tc>
          <w:tcPr>
            <w:tcW w:w="5508" w:type="dxa"/>
          </w:tcPr>
          <w:p w14:paraId="43B85EDA" w14:textId="77777777" w:rsidR="002572B7" w:rsidRDefault="00E30449" w:rsidP="00E30449">
            <w:pPr>
              <w:jc w:val="both"/>
              <w:rPr>
                <w:sz w:val="20"/>
              </w:rPr>
            </w:pPr>
            <w:r>
              <w:rPr>
                <w:sz w:val="20"/>
              </w:rPr>
              <w:softHyphen/>
            </w:r>
            <w:r>
              <w:rPr>
                <w:sz w:val="20"/>
              </w:rPr>
              <w:softHyphen/>
            </w:r>
            <w:r w:rsidR="004E57CD">
              <w:rPr>
                <w:sz w:val="20"/>
              </w:rPr>
              <w:t>3.2.</w:t>
            </w:r>
            <w:r w:rsidR="00140B1D">
              <w:rPr>
                <w:sz w:val="20"/>
              </w:rPr>
              <w:t>40 Marry…and a fool.</w:t>
            </w:r>
          </w:p>
          <w:p w14:paraId="27A86801" w14:textId="77777777" w:rsidR="00140B1D" w:rsidRDefault="00140B1D" w:rsidP="00E30449">
            <w:pPr>
              <w:jc w:val="both"/>
              <w:rPr>
                <w:sz w:val="20"/>
              </w:rPr>
            </w:pPr>
          </w:p>
          <w:p w14:paraId="26AFEAF0" w14:textId="77777777" w:rsidR="00140B1D" w:rsidRDefault="00140B1D" w:rsidP="00E30449">
            <w:pPr>
              <w:jc w:val="both"/>
              <w:rPr>
                <w:sz w:val="20"/>
              </w:rPr>
            </w:pPr>
            <w:r>
              <w:rPr>
                <w:sz w:val="20"/>
              </w:rPr>
              <w:t>3.2.74 He that…raineth every day.</w:t>
            </w:r>
          </w:p>
          <w:p w14:paraId="0ED91A6D" w14:textId="77777777" w:rsidR="00140B1D" w:rsidRDefault="00140B1D" w:rsidP="00E30449">
            <w:pPr>
              <w:jc w:val="both"/>
              <w:rPr>
                <w:sz w:val="20"/>
              </w:rPr>
            </w:pPr>
          </w:p>
          <w:p w14:paraId="229B99D5" w14:textId="77777777" w:rsidR="00140B1D" w:rsidRDefault="00140B1D" w:rsidP="00E30449">
            <w:pPr>
              <w:jc w:val="both"/>
              <w:rPr>
                <w:sz w:val="20"/>
              </w:rPr>
            </w:pPr>
            <w:r>
              <w:rPr>
                <w:sz w:val="20"/>
              </w:rPr>
              <w:t>3.4.8 But where…what beats there.</w:t>
            </w:r>
          </w:p>
          <w:p w14:paraId="4DF9DE97" w14:textId="77777777" w:rsidR="00140B1D" w:rsidRDefault="00140B1D" w:rsidP="00E30449">
            <w:pPr>
              <w:jc w:val="both"/>
              <w:rPr>
                <w:sz w:val="20"/>
              </w:rPr>
            </w:pPr>
          </w:p>
          <w:p w14:paraId="404D9689" w14:textId="77777777" w:rsidR="00140B1D" w:rsidRDefault="00140B1D" w:rsidP="00E30449">
            <w:pPr>
              <w:jc w:val="both"/>
              <w:rPr>
                <w:sz w:val="20"/>
              </w:rPr>
            </w:pPr>
            <w:r>
              <w:rPr>
                <w:sz w:val="20"/>
              </w:rPr>
              <w:t>3.4.69 Death, traitor…unkind daughters.</w:t>
            </w:r>
          </w:p>
          <w:p w14:paraId="16C0F2F6" w14:textId="77777777" w:rsidR="00140B1D" w:rsidRDefault="00140B1D" w:rsidP="00E30449">
            <w:pPr>
              <w:jc w:val="both"/>
              <w:rPr>
                <w:sz w:val="20"/>
              </w:rPr>
            </w:pPr>
          </w:p>
          <w:p w14:paraId="7FA4997C" w14:textId="77777777" w:rsidR="00140B1D" w:rsidRDefault="00140B1D" w:rsidP="00E30449">
            <w:pPr>
              <w:jc w:val="both"/>
              <w:rPr>
                <w:sz w:val="20"/>
              </w:rPr>
            </w:pPr>
            <w:r>
              <w:rPr>
                <w:sz w:val="20"/>
              </w:rPr>
              <w:t>3.4.108 Thou art…as thou art.</w:t>
            </w:r>
          </w:p>
          <w:p w14:paraId="68A13722" w14:textId="77777777" w:rsidR="0012219B" w:rsidRDefault="0012219B" w:rsidP="00E30449">
            <w:pPr>
              <w:jc w:val="both"/>
              <w:rPr>
                <w:sz w:val="20"/>
              </w:rPr>
            </w:pPr>
          </w:p>
          <w:p w14:paraId="1233F89F" w14:textId="77777777" w:rsidR="0012219B" w:rsidRDefault="0012219B" w:rsidP="00E30449">
            <w:pPr>
              <w:jc w:val="both"/>
              <w:rPr>
                <w:sz w:val="20"/>
              </w:rPr>
            </w:pPr>
            <w:r>
              <w:rPr>
                <w:sz w:val="20"/>
              </w:rPr>
              <w:t>3.7.68 See’t shall…Th’other too.</w:t>
            </w:r>
          </w:p>
          <w:p w14:paraId="15EE65F4" w14:textId="77777777" w:rsidR="0012219B" w:rsidRDefault="0012219B" w:rsidP="00E30449">
            <w:pPr>
              <w:jc w:val="both"/>
              <w:rPr>
                <w:sz w:val="20"/>
              </w:rPr>
            </w:pPr>
          </w:p>
          <w:p w14:paraId="5CDF148F" w14:textId="77777777" w:rsidR="0012219B" w:rsidRDefault="0012219B" w:rsidP="00E30449">
            <w:pPr>
              <w:jc w:val="both"/>
              <w:rPr>
                <w:sz w:val="20"/>
              </w:rPr>
            </w:pPr>
            <w:r>
              <w:rPr>
                <w:sz w:val="20"/>
              </w:rPr>
              <w:t>4.1.20 I stumbled when I saw.</w:t>
            </w:r>
          </w:p>
          <w:p w14:paraId="16A34F97" w14:textId="77777777" w:rsidR="0012219B" w:rsidRDefault="0012219B" w:rsidP="00E30449">
            <w:pPr>
              <w:jc w:val="both"/>
              <w:rPr>
                <w:sz w:val="20"/>
              </w:rPr>
            </w:pPr>
          </w:p>
          <w:p w14:paraId="6C0CBE16" w14:textId="77777777" w:rsidR="0012219B" w:rsidRDefault="0012219B" w:rsidP="00E30449">
            <w:pPr>
              <w:jc w:val="both"/>
              <w:rPr>
                <w:sz w:val="20"/>
              </w:rPr>
            </w:pPr>
            <w:r>
              <w:rPr>
                <w:sz w:val="20"/>
              </w:rPr>
              <w:t>4.1.46 ‘Tis the…lead the blind.</w:t>
            </w:r>
          </w:p>
          <w:p w14:paraId="58C639FC" w14:textId="77777777" w:rsidR="0012219B" w:rsidRDefault="0012219B" w:rsidP="00E30449">
            <w:pPr>
              <w:jc w:val="both"/>
              <w:rPr>
                <w:sz w:val="20"/>
              </w:rPr>
            </w:pPr>
          </w:p>
          <w:p w14:paraId="6D10B4EE" w14:textId="77777777" w:rsidR="0012219B" w:rsidRDefault="0012219B" w:rsidP="0012219B">
            <w:pPr>
              <w:jc w:val="both"/>
              <w:rPr>
                <w:sz w:val="20"/>
              </w:rPr>
            </w:pPr>
            <w:r>
              <w:rPr>
                <w:sz w:val="20"/>
              </w:rPr>
              <w:t>4.2.26 O, the...usurps my body.</w:t>
            </w:r>
          </w:p>
          <w:p w14:paraId="74850A5E" w14:textId="77777777" w:rsidR="0012219B" w:rsidRDefault="0012219B" w:rsidP="0012219B">
            <w:pPr>
              <w:jc w:val="both"/>
              <w:rPr>
                <w:sz w:val="20"/>
              </w:rPr>
            </w:pPr>
          </w:p>
          <w:p w14:paraId="0B48CC51" w14:textId="77777777" w:rsidR="0012219B" w:rsidRDefault="0012219B" w:rsidP="0012219B">
            <w:pPr>
              <w:jc w:val="both"/>
              <w:rPr>
                <w:sz w:val="20"/>
              </w:rPr>
            </w:pPr>
            <w:r>
              <w:rPr>
                <w:sz w:val="20"/>
              </w:rPr>
              <w:t>4.6.134 O, let …smells of mortality.</w:t>
            </w:r>
          </w:p>
          <w:p w14:paraId="02D2F72D" w14:textId="77777777" w:rsidR="003E4E3C" w:rsidRDefault="003E4E3C" w:rsidP="0012219B">
            <w:pPr>
              <w:jc w:val="both"/>
              <w:rPr>
                <w:sz w:val="20"/>
              </w:rPr>
            </w:pPr>
          </w:p>
          <w:p w14:paraId="43ECDA7D" w14:textId="77777777" w:rsidR="003E4E3C" w:rsidRDefault="003E4E3C" w:rsidP="0012219B">
            <w:pPr>
              <w:jc w:val="both"/>
              <w:rPr>
                <w:sz w:val="20"/>
              </w:rPr>
            </w:pPr>
            <w:r>
              <w:rPr>
                <w:sz w:val="20"/>
              </w:rPr>
              <w:t>5.1.18 I had…him and me.</w:t>
            </w:r>
          </w:p>
          <w:p w14:paraId="7D3AB80F" w14:textId="77777777" w:rsidR="003E4E3C" w:rsidRDefault="003E4E3C" w:rsidP="0012219B">
            <w:pPr>
              <w:jc w:val="both"/>
              <w:rPr>
                <w:sz w:val="20"/>
              </w:rPr>
            </w:pPr>
          </w:p>
          <w:p w14:paraId="6BB43E4C" w14:textId="231F1D5C" w:rsidR="003E4E3C" w:rsidRDefault="003E4E3C" w:rsidP="0012219B">
            <w:pPr>
              <w:jc w:val="both"/>
              <w:rPr>
                <w:sz w:val="20"/>
              </w:rPr>
            </w:pPr>
            <w:r>
              <w:rPr>
                <w:sz w:val="20"/>
              </w:rPr>
              <w:t>5.1.55 To both…of the adder.</w:t>
            </w:r>
            <w:bookmarkStart w:id="0" w:name="_GoBack"/>
            <w:bookmarkEnd w:id="0"/>
          </w:p>
        </w:tc>
      </w:tr>
    </w:tbl>
    <w:p w14:paraId="733602A3" w14:textId="7086C4D9" w:rsidR="00F67CEB" w:rsidRPr="000D55EF" w:rsidRDefault="00F67CEB" w:rsidP="00001043">
      <w:pPr>
        <w:spacing w:after="0"/>
        <w:jc w:val="both"/>
        <w:rPr>
          <w:sz w:val="20"/>
        </w:rPr>
      </w:pPr>
    </w:p>
    <w:p w14:paraId="7A102877" w14:textId="77777777" w:rsidR="00F67CEB" w:rsidRPr="000D55EF" w:rsidRDefault="00F67CEB" w:rsidP="00001043">
      <w:pPr>
        <w:spacing w:after="0"/>
        <w:jc w:val="both"/>
        <w:rPr>
          <w:sz w:val="20"/>
        </w:rPr>
      </w:pPr>
    </w:p>
    <w:sectPr w:rsidR="00F67CEB" w:rsidRPr="000D55EF" w:rsidSect="00941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3"/>
    <w:rsid w:val="00001043"/>
    <w:rsid w:val="00004FEE"/>
    <w:rsid w:val="00031020"/>
    <w:rsid w:val="00045116"/>
    <w:rsid w:val="000757AB"/>
    <w:rsid w:val="00082376"/>
    <w:rsid w:val="000A17FE"/>
    <w:rsid w:val="000C20FA"/>
    <w:rsid w:val="000C4038"/>
    <w:rsid w:val="000D55EF"/>
    <w:rsid w:val="0012219B"/>
    <w:rsid w:val="00140B1D"/>
    <w:rsid w:val="00191F9D"/>
    <w:rsid w:val="00193CDC"/>
    <w:rsid w:val="00222236"/>
    <w:rsid w:val="002572B7"/>
    <w:rsid w:val="002B4B66"/>
    <w:rsid w:val="00300864"/>
    <w:rsid w:val="00302B6B"/>
    <w:rsid w:val="003208A2"/>
    <w:rsid w:val="003256F6"/>
    <w:rsid w:val="0034227D"/>
    <w:rsid w:val="00343B1A"/>
    <w:rsid w:val="00397D1A"/>
    <w:rsid w:val="003C2BCD"/>
    <w:rsid w:val="003E4E3C"/>
    <w:rsid w:val="003E6B3A"/>
    <w:rsid w:val="00403DB7"/>
    <w:rsid w:val="004E57CD"/>
    <w:rsid w:val="00500369"/>
    <w:rsid w:val="005A2D83"/>
    <w:rsid w:val="005B4CC0"/>
    <w:rsid w:val="00683091"/>
    <w:rsid w:val="006E5942"/>
    <w:rsid w:val="007123C5"/>
    <w:rsid w:val="007628F3"/>
    <w:rsid w:val="007A22E1"/>
    <w:rsid w:val="0080594A"/>
    <w:rsid w:val="008428EF"/>
    <w:rsid w:val="008B515F"/>
    <w:rsid w:val="008D1C1C"/>
    <w:rsid w:val="00941ECC"/>
    <w:rsid w:val="00967F77"/>
    <w:rsid w:val="009811B3"/>
    <w:rsid w:val="0099420D"/>
    <w:rsid w:val="00A74943"/>
    <w:rsid w:val="00BA6F0C"/>
    <w:rsid w:val="00C05656"/>
    <w:rsid w:val="00C25EAA"/>
    <w:rsid w:val="00CC55A6"/>
    <w:rsid w:val="00CE017B"/>
    <w:rsid w:val="00D87A5E"/>
    <w:rsid w:val="00DE410E"/>
    <w:rsid w:val="00DF2DB9"/>
    <w:rsid w:val="00E30449"/>
    <w:rsid w:val="00E54B7D"/>
    <w:rsid w:val="00E6788B"/>
    <w:rsid w:val="00EB5D18"/>
    <w:rsid w:val="00F6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0AF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299</Words>
  <Characters>1708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Microsoft Office User</cp:lastModifiedBy>
  <cp:revision>3</cp:revision>
  <dcterms:created xsi:type="dcterms:W3CDTF">2017-02-02T17:45:00Z</dcterms:created>
  <dcterms:modified xsi:type="dcterms:W3CDTF">2017-02-06T17:44:00Z</dcterms:modified>
</cp:coreProperties>
</file>